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4EDAA" w14:textId="7995358F" w:rsidR="004453AF" w:rsidRPr="004453AF" w:rsidRDefault="004453AF" w:rsidP="004453AF">
      <w:pPr>
        <w:spacing w:after="0" w:line="240" w:lineRule="auto"/>
        <w:rPr>
          <w:rFonts w:ascii="Times New Roman" w:hAnsi="Times New Roman" w:cs="Times New Roman"/>
          <w:sz w:val="24"/>
          <w:szCs w:val="24"/>
        </w:rPr>
      </w:pPr>
      <w:r w:rsidRPr="004453AF">
        <w:rPr>
          <w:rFonts w:ascii="Times New Roman" w:hAnsi="Times New Roman" w:cs="Times New Roman"/>
          <w:b/>
          <w:bCs/>
          <w:sz w:val="24"/>
          <w:szCs w:val="24"/>
        </w:rPr>
        <w:t xml:space="preserve">July 2 – The Visitation – </w:t>
      </w:r>
      <w:r w:rsidRPr="004453AF">
        <w:rPr>
          <w:rFonts w:ascii="Times New Roman" w:hAnsi="Times New Roman" w:cs="Times New Roman"/>
          <w:sz w:val="24"/>
          <w:szCs w:val="24"/>
        </w:rPr>
        <w:t>Today we journey with Mary to the hill country of Judah to visit her relative</w:t>
      </w:r>
      <w:r w:rsidR="00257D7B">
        <w:rPr>
          <w:rFonts w:ascii="Times New Roman" w:hAnsi="Times New Roman" w:cs="Times New Roman"/>
          <w:sz w:val="24"/>
          <w:szCs w:val="24"/>
        </w:rPr>
        <w:t>,</w:t>
      </w:r>
      <w:r w:rsidRPr="004453AF">
        <w:rPr>
          <w:rFonts w:ascii="Times New Roman" w:hAnsi="Times New Roman" w:cs="Times New Roman"/>
          <w:sz w:val="24"/>
          <w:szCs w:val="24"/>
        </w:rPr>
        <w:t xml:space="preserve"> Elizabeth. Both women were blessed by God with miraculous pregnancies. Even in the womb</w:t>
      </w:r>
      <w:r w:rsidR="00257D7B">
        <w:rPr>
          <w:rFonts w:ascii="Times New Roman" w:hAnsi="Times New Roman" w:cs="Times New Roman"/>
          <w:sz w:val="24"/>
          <w:szCs w:val="24"/>
        </w:rPr>
        <w:t>,</w:t>
      </w:r>
      <w:r w:rsidRPr="004453AF">
        <w:rPr>
          <w:rFonts w:ascii="Times New Roman" w:hAnsi="Times New Roman" w:cs="Times New Roman"/>
          <w:sz w:val="24"/>
          <w:szCs w:val="24"/>
        </w:rPr>
        <w:t xml:space="preserve"> a child can be filled with God’s Spirit and recognize the Savior’s presence (Luke 1:39-45)</w:t>
      </w:r>
      <w:r w:rsidR="00257D7B">
        <w:rPr>
          <w:rFonts w:ascii="Times New Roman" w:hAnsi="Times New Roman" w:cs="Times New Roman"/>
          <w:sz w:val="24"/>
          <w:szCs w:val="24"/>
        </w:rPr>
        <w:t>!</w:t>
      </w:r>
      <w:r w:rsidRPr="004453AF">
        <w:rPr>
          <w:rFonts w:ascii="Times New Roman" w:hAnsi="Times New Roman" w:cs="Times New Roman"/>
          <w:sz w:val="24"/>
          <w:szCs w:val="24"/>
        </w:rPr>
        <w:t xml:space="preserve"> The pregnancies in our midst may not be as miraculous, but every new human life is a cause </w:t>
      </w:r>
      <w:r w:rsidR="00257D7B">
        <w:rPr>
          <w:rFonts w:ascii="Times New Roman" w:hAnsi="Times New Roman" w:cs="Times New Roman"/>
          <w:sz w:val="24"/>
          <w:szCs w:val="24"/>
        </w:rPr>
        <w:t>for</w:t>
      </w:r>
      <w:r w:rsidR="00257D7B" w:rsidRPr="004453AF">
        <w:rPr>
          <w:rFonts w:ascii="Times New Roman" w:hAnsi="Times New Roman" w:cs="Times New Roman"/>
          <w:sz w:val="24"/>
          <w:szCs w:val="24"/>
        </w:rPr>
        <w:t xml:space="preserve"> </w:t>
      </w:r>
      <w:r w:rsidRPr="004453AF">
        <w:rPr>
          <w:rFonts w:ascii="Times New Roman" w:hAnsi="Times New Roman" w:cs="Times New Roman"/>
          <w:sz w:val="24"/>
          <w:szCs w:val="24"/>
        </w:rPr>
        <w:t>rejoicing. And every child in the womb is</w:t>
      </w:r>
      <w:r w:rsidR="00257D7B">
        <w:rPr>
          <w:rFonts w:ascii="Times New Roman" w:hAnsi="Times New Roman" w:cs="Times New Roman"/>
          <w:sz w:val="24"/>
          <w:szCs w:val="24"/>
        </w:rPr>
        <w:t>,</w:t>
      </w:r>
      <w:r w:rsidRPr="004453AF">
        <w:rPr>
          <w:rFonts w:ascii="Times New Roman" w:hAnsi="Times New Roman" w:cs="Times New Roman"/>
          <w:sz w:val="24"/>
          <w:szCs w:val="24"/>
        </w:rPr>
        <w:t xml:space="preserve"> in fact</w:t>
      </w:r>
      <w:r w:rsidR="00257D7B">
        <w:rPr>
          <w:rFonts w:ascii="Times New Roman" w:hAnsi="Times New Roman" w:cs="Times New Roman"/>
          <w:sz w:val="24"/>
          <w:szCs w:val="24"/>
        </w:rPr>
        <w:t>,</w:t>
      </w:r>
      <w:r w:rsidRPr="004453AF">
        <w:rPr>
          <w:rFonts w:ascii="Times New Roman" w:hAnsi="Times New Roman" w:cs="Times New Roman"/>
          <w:sz w:val="24"/>
          <w:szCs w:val="24"/>
        </w:rPr>
        <w:t xml:space="preserve"> a blessing from God. </w:t>
      </w:r>
    </w:p>
    <w:p w14:paraId="537A9B82" w14:textId="77777777" w:rsidR="004453AF" w:rsidRDefault="004453AF" w:rsidP="00581B09">
      <w:pPr>
        <w:spacing w:after="0" w:line="240" w:lineRule="auto"/>
        <w:rPr>
          <w:rFonts w:ascii="Times New Roman" w:hAnsi="Times New Roman" w:cs="Times New Roman"/>
          <w:b/>
          <w:bCs/>
          <w:sz w:val="24"/>
          <w:szCs w:val="24"/>
        </w:rPr>
      </w:pPr>
    </w:p>
    <w:p w14:paraId="492B5740" w14:textId="71AA14D8" w:rsidR="001F442C" w:rsidRDefault="001F442C"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July 5 – Trinity 5</w:t>
      </w:r>
      <w:r w:rsidR="00581B09" w:rsidRPr="00581B09">
        <w:rPr>
          <w:rFonts w:ascii="Times New Roman" w:hAnsi="Times New Roman" w:cs="Times New Roman"/>
          <w:b/>
          <w:bCs/>
          <w:sz w:val="24"/>
          <w:szCs w:val="24"/>
        </w:rPr>
        <w:t xml:space="preserve"> –</w:t>
      </w:r>
      <w:r w:rsidR="00581B09" w:rsidRPr="00581B09">
        <w:rPr>
          <w:rFonts w:ascii="Times New Roman" w:hAnsi="Times New Roman" w:cs="Times New Roman"/>
          <w:sz w:val="24"/>
          <w:szCs w:val="24"/>
        </w:rPr>
        <w:t xml:space="preserve"> We </w:t>
      </w:r>
      <w:r w:rsidRPr="00581B09">
        <w:rPr>
          <w:rFonts w:ascii="Times New Roman" w:hAnsi="Times New Roman" w:cs="Times New Roman"/>
          <w:sz w:val="24"/>
          <w:szCs w:val="24"/>
        </w:rPr>
        <w:t>labor night and day in the monotonous</w:t>
      </w:r>
      <w:r w:rsidR="00257D7B">
        <w:rPr>
          <w:rFonts w:ascii="Times New Roman" w:hAnsi="Times New Roman" w:cs="Times New Roman"/>
          <w:sz w:val="24"/>
          <w:szCs w:val="24"/>
        </w:rPr>
        <w:t>—</w:t>
      </w:r>
      <w:r w:rsidRPr="00581B09">
        <w:rPr>
          <w:rFonts w:ascii="Times New Roman" w:hAnsi="Times New Roman" w:cs="Times New Roman"/>
          <w:sz w:val="24"/>
          <w:szCs w:val="24"/>
        </w:rPr>
        <w:t>in the diapers, in the dishes, in the routine of our day-to-day lives</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and it can often seem to be in vain (Luke 5:1). We wear </w:t>
      </w:r>
      <w:r w:rsidR="00257D7B">
        <w:rPr>
          <w:rFonts w:ascii="Times New Roman" w:hAnsi="Times New Roman" w:cs="Times New Roman"/>
          <w:sz w:val="24"/>
          <w:szCs w:val="24"/>
        </w:rPr>
        <w:t xml:space="preserve">ourselves </w:t>
      </w:r>
      <w:r w:rsidRPr="00581B09">
        <w:rPr>
          <w:rFonts w:ascii="Times New Roman" w:hAnsi="Times New Roman" w:cs="Times New Roman"/>
          <w:sz w:val="24"/>
          <w:szCs w:val="24"/>
        </w:rPr>
        <w:t>out and despair with Elijah that we alone are left to overcome the challenges (1 Kings 19:14). But even when it seems foolish or absurd, we take God at His Word, knowing that He brings the catch (Luke 5:5</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7). The cross is foolishness to those who are perishing, but for us it is the power of God (1 Corinthians 1:18). The cross redeems our work and gives us hope, even when our works feel vain or </w:t>
      </w:r>
      <w:r w:rsidR="00257D7B">
        <w:rPr>
          <w:rFonts w:ascii="Times New Roman" w:hAnsi="Times New Roman" w:cs="Times New Roman"/>
          <w:sz w:val="24"/>
          <w:szCs w:val="24"/>
        </w:rPr>
        <w:t xml:space="preserve">when </w:t>
      </w:r>
      <w:r w:rsidRPr="00581B09">
        <w:rPr>
          <w:rFonts w:ascii="Times New Roman" w:hAnsi="Times New Roman" w:cs="Times New Roman"/>
          <w:sz w:val="24"/>
          <w:szCs w:val="24"/>
        </w:rPr>
        <w:t xml:space="preserve">despair takes over (1 Kings 19:14). </w:t>
      </w:r>
    </w:p>
    <w:p w14:paraId="536F6121" w14:textId="77777777" w:rsidR="00581B09" w:rsidRPr="00581B09" w:rsidRDefault="00581B09" w:rsidP="00581B09">
      <w:pPr>
        <w:spacing w:after="0" w:line="240" w:lineRule="auto"/>
        <w:rPr>
          <w:rFonts w:ascii="Times New Roman" w:hAnsi="Times New Roman" w:cs="Times New Roman"/>
          <w:sz w:val="24"/>
          <w:szCs w:val="24"/>
        </w:rPr>
      </w:pPr>
    </w:p>
    <w:p w14:paraId="247E862A" w14:textId="24EE97BC" w:rsidR="001F442C" w:rsidRPr="00581B09" w:rsidRDefault="001F442C"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July 12</w:t>
      </w:r>
      <w:r w:rsidR="00581B09" w:rsidRPr="00581B09">
        <w:rPr>
          <w:rFonts w:ascii="Times New Roman" w:hAnsi="Times New Roman" w:cs="Times New Roman"/>
          <w:b/>
          <w:bCs/>
          <w:sz w:val="24"/>
          <w:szCs w:val="24"/>
        </w:rPr>
        <w:t xml:space="preserve"> – Trinity </w:t>
      </w:r>
      <w:r w:rsidRPr="00581B09">
        <w:rPr>
          <w:rFonts w:ascii="Times New Roman" w:hAnsi="Times New Roman" w:cs="Times New Roman"/>
          <w:b/>
          <w:bCs/>
          <w:sz w:val="24"/>
          <w:szCs w:val="24"/>
        </w:rPr>
        <w:t>6</w:t>
      </w:r>
      <w:r w:rsidR="00581B09" w:rsidRPr="00581B09">
        <w:rPr>
          <w:rFonts w:ascii="Times New Roman" w:hAnsi="Times New Roman" w:cs="Times New Roman"/>
          <w:b/>
          <w:bCs/>
          <w:sz w:val="24"/>
          <w:szCs w:val="24"/>
        </w:rPr>
        <w:t xml:space="preserve"> –</w:t>
      </w:r>
      <w:r w:rsidR="00581B09" w:rsidRPr="00581B09">
        <w:rPr>
          <w:rFonts w:ascii="Times New Roman" w:hAnsi="Times New Roman" w:cs="Times New Roman"/>
          <w:sz w:val="24"/>
          <w:szCs w:val="24"/>
        </w:rPr>
        <w:t xml:space="preserve"> Jesus</w:t>
      </w:r>
      <w:r w:rsidRPr="00581B09">
        <w:rPr>
          <w:rFonts w:ascii="Times New Roman" w:hAnsi="Times New Roman" w:cs="Times New Roman"/>
          <w:sz w:val="24"/>
          <w:szCs w:val="24"/>
        </w:rPr>
        <w:t>, who did not come to destroy the Law, but to keep it (Matthew 5:17), teaches us that we are all guilty of breaking the 5</w:t>
      </w:r>
      <w:r w:rsidRPr="00581B09">
        <w:rPr>
          <w:rFonts w:ascii="Times New Roman" w:hAnsi="Times New Roman" w:cs="Times New Roman"/>
          <w:sz w:val="24"/>
          <w:szCs w:val="24"/>
          <w:vertAlign w:val="superscript"/>
        </w:rPr>
        <w:t>th</w:t>
      </w:r>
      <w:r w:rsidRPr="00581B09">
        <w:rPr>
          <w:rFonts w:ascii="Times New Roman" w:hAnsi="Times New Roman" w:cs="Times New Roman"/>
          <w:sz w:val="24"/>
          <w:szCs w:val="24"/>
        </w:rPr>
        <w:t xml:space="preserve"> Commandment (Ex</w:t>
      </w:r>
      <w:r w:rsidR="00581B09">
        <w:rPr>
          <w:rFonts w:ascii="Times New Roman" w:hAnsi="Times New Roman" w:cs="Times New Roman"/>
          <w:sz w:val="24"/>
          <w:szCs w:val="24"/>
        </w:rPr>
        <w:t>odus</w:t>
      </w:r>
      <w:r w:rsidRPr="00581B09">
        <w:rPr>
          <w:rFonts w:ascii="Times New Roman" w:hAnsi="Times New Roman" w:cs="Times New Roman"/>
          <w:sz w:val="24"/>
          <w:szCs w:val="24"/>
        </w:rPr>
        <w:t xml:space="preserve"> 20:13). Even though we may not have had an abortion or ended someone else’s life, we have been angry with those who have. Therefore, we are all equally in need of His salvation (Matthew 5:20). Thankfully, Jesus has reconciled us to Himself (Matthew 5:23-24) by uniting us to His death and resurrection through </w:t>
      </w:r>
      <w:r w:rsidR="00257D7B">
        <w:rPr>
          <w:rFonts w:ascii="Times New Roman" w:hAnsi="Times New Roman" w:cs="Times New Roman"/>
          <w:sz w:val="24"/>
          <w:szCs w:val="24"/>
        </w:rPr>
        <w:t>B</w:t>
      </w:r>
      <w:r w:rsidRPr="00581B09">
        <w:rPr>
          <w:rFonts w:ascii="Times New Roman" w:hAnsi="Times New Roman" w:cs="Times New Roman"/>
          <w:sz w:val="24"/>
          <w:szCs w:val="24"/>
        </w:rPr>
        <w:t>aptism</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and</w:t>
      </w:r>
      <w:r w:rsidR="00257D7B">
        <w:rPr>
          <w:rFonts w:ascii="Times New Roman" w:hAnsi="Times New Roman" w:cs="Times New Roman"/>
          <w:sz w:val="24"/>
          <w:szCs w:val="24"/>
        </w:rPr>
        <w:t xml:space="preserve"> He</w:t>
      </w:r>
      <w:r w:rsidRPr="00581B09">
        <w:rPr>
          <w:rFonts w:ascii="Times New Roman" w:hAnsi="Times New Roman" w:cs="Times New Roman"/>
          <w:sz w:val="24"/>
          <w:szCs w:val="24"/>
        </w:rPr>
        <w:t xml:space="preserve"> empowers us to live a new life of love toward each of our neighbors (Romans 6:1-4).</w:t>
      </w:r>
    </w:p>
    <w:p w14:paraId="315C989C" w14:textId="77777777" w:rsidR="00581B09" w:rsidRDefault="00581B09" w:rsidP="00581B09">
      <w:pPr>
        <w:spacing w:after="0" w:line="240" w:lineRule="auto"/>
        <w:rPr>
          <w:rFonts w:ascii="Times New Roman" w:hAnsi="Times New Roman" w:cs="Times New Roman"/>
          <w:b/>
          <w:bCs/>
          <w:sz w:val="24"/>
          <w:szCs w:val="24"/>
        </w:rPr>
      </w:pPr>
    </w:p>
    <w:p w14:paraId="4FEE189A" w14:textId="703FC51C" w:rsidR="001F442C" w:rsidRPr="00581B09" w:rsidRDefault="001F442C"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July 19 – Trinity 7</w:t>
      </w:r>
      <w:r w:rsidR="00581B09" w:rsidRPr="00581B09">
        <w:rPr>
          <w:rFonts w:ascii="Times New Roman" w:hAnsi="Times New Roman" w:cs="Times New Roman"/>
          <w:b/>
          <w:bCs/>
          <w:sz w:val="24"/>
          <w:szCs w:val="24"/>
        </w:rPr>
        <w:t xml:space="preserve"> –</w:t>
      </w:r>
      <w:r w:rsidR="00581B09" w:rsidRPr="00581B09">
        <w:rPr>
          <w:rFonts w:ascii="Times New Roman" w:hAnsi="Times New Roman" w:cs="Times New Roman"/>
          <w:sz w:val="24"/>
          <w:szCs w:val="24"/>
        </w:rPr>
        <w:t xml:space="preserve"> God </w:t>
      </w:r>
      <w:r w:rsidRPr="00581B09">
        <w:rPr>
          <w:rFonts w:ascii="Times New Roman" w:hAnsi="Times New Roman" w:cs="Times New Roman"/>
          <w:sz w:val="24"/>
          <w:szCs w:val="24"/>
        </w:rPr>
        <w:t xml:space="preserve">fashioned and formed Adam from the dust of the ground (Genesis 2:7). He knits us together in our mother’s wombs, and He provides for us in all the needs of life, both in body and in soul (Mark 8:2-3). Precious in His sight are all the children of men because He has formed and created each of us and continues to sustain our earthly lives. Additionally, He also offers us the </w:t>
      </w:r>
      <w:proofErr w:type="gramStart"/>
      <w:r w:rsidRPr="00581B09">
        <w:rPr>
          <w:rFonts w:ascii="Times New Roman" w:hAnsi="Times New Roman" w:cs="Times New Roman"/>
          <w:sz w:val="24"/>
          <w:szCs w:val="24"/>
        </w:rPr>
        <w:t>free gift</w:t>
      </w:r>
      <w:proofErr w:type="gramEnd"/>
      <w:r w:rsidRPr="00581B09">
        <w:rPr>
          <w:rFonts w:ascii="Times New Roman" w:hAnsi="Times New Roman" w:cs="Times New Roman"/>
          <w:sz w:val="24"/>
          <w:szCs w:val="24"/>
        </w:rPr>
        <w:t xml:space="preserve"> </w:t>
      </w:r>
      <w:r w:rsidR="00257D7B">
        <w:rPr>
          <w:rFonts w:ascii="Times New Roman" w:hAnsi="Times New Roman" w:cs="Times New Roman"/>
          <w:sz w:val="24"/>
          <w:szCs w:val="24"/>
        </w:rPr>
        <w:t xml:space="preserve">of </w:t>
      </w:r>
      <w:r w:rsidRPr="00581B09">
        <w:rPr>
          <w:rFonts w:ascii="Times New Roman" w:hAnsi="Times New Roman" w:cs="Times New Roman"/>
          <w:sz w:val="24"/>
          <w:szCs w:val="24"/>
        </w:rPr>
        <w:t xml:space="preserve">everlasting life in His own blood (Romans 6:23), thus declaring each person worthy of our love and protection. </w:t>
      </w:r>
    </w:p>
    <w:p w14:paraId="5D7AA124" w14:textId="77777777" w:rsidR="00581B09" w:rsidRDefault="00581B09" w:rsidP="00581B09">
      <w:pPr>
        <w:spacing w:after="0" w:line="240" w:lineRule="auto"/>
        <w:rPr>
          <w:rFonts w:ascii="Times New Roman" w:hAnsi="Times New Roman" w:cs="Times New Roman"/>
          <w:sz w:val="24"/>
          <w:szCs w:val="24"/>
        </w:rPr>
      </w:pPr>
    </w:p>
    <w:p w14:paraId="3FA14F96" w14:textId="2E71753F" w:rsidR="001F442C" w:rsidRDefault="001F442C"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July 26 – Trinity 8</w:t>
      </w:r>
      <w:r w:rsidR="00581B09" w:rsidRPr="00581B09">
        <w:rPr>
          <w:rFonts w:ascii="Times New Roman" w:hAnsi="Times New Roman" w:cs="Times New Roman"/>
          <w:b/>
          <w:bCs/>
          <w:sz w:val="24"/>
          <w:szCs w:val="24"/>
        </w:rPr>
        <w:t xml:space="preserve"> –</w:t>
      </w:r>
      <w:r w:rsidR="00581B09">
        <w:rPr>
          <w:rFonts w:ascii="Times New Roman" w:hAnsi="Times New Roman" w:cs="Times New Roman"/>
          <w:sz w:val="24"/>
          <w:szCs w:val="24"/>
        </w:rPr>
        <w:t xml:space="preserve"> The </w:t>
      </w:r>
      <w:r w:rsidRPr="00581B09">
        <w:rPr>
          <w:rFonts w:ascii="Times New Roman" w:hAnsi="Times New Roman" w:cs="Times New Roman"/>
          <w:sz w:val="24"/>
          <w:szCs w:val="24"/>
        </w:rPr>
        <w:t>world tells us that we should follow our own hearts, changing or forsaking God’s Word about life and sexuality, and promising that it will be well with us when we do (Jeremiah 23:16-17). Beware of these false prophets who are ravenous wolves, seeking to draw you away from Christ (Matthew 7:15</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Acts 20:30). Instead, as God’s children and heirs of His kingdom in Christ (Romans 8:17), pay attention to the whole counsel of God (Acts 20:27), and you will stand </w:t>
      </w:r>
      <w:r w:rsidR="00581B09" w:rsidRPr="00581B09">
        <w:rPr>
          <w:rFonts w:ascii="Times New Roman" w:hAnsi="Times New Roman" w:cs="Times New Roman"/>
          <w:sz w:val="24"/>
          <w:szCs w:val="24"/>
        </w:rPr>
        <w:t>on</w:t>
      </w:r>
      <w:r w:rsidRPr="00581B09">
        <w:rPr>
          <w:rFonts w:ascii="Times New Roman" w:hAnsi="Times New Roman" w:cs="Times New Roman"/>
          <w:sz w:val="24"/>
          <w:szCs w:val="24"/>
        </w:rPr>
        <w:t xml:space="preserve"> level ground (Psalm 26:12). </w:t>
      </w:r>
    </w:p>
    <w:p w14:paraId="34606A14" w14:textId="77777777" w:rsidR="00581B09" w:rsidRPr="00581B09" w:rsidRDefault="00581B09" w:rsidP="00581B09">
      <w:pPr>
        <w:spacing w:after="0" w:line="240" w:lineRule="auto"/>
        <w:rPr>
          <w:rFonts w:ascii="Times New Roman" w:hAnsi="Times New Roman" w:cs="Times New Roman"/>
          <w:sz w:val="24"/>
          <w:szCs w:val="24"/>
        </w:rPr>
      </w:pPr>
    </w:p>
    <w:p w14:paraId="51D2B130" w14:textId="51ABCD73" w:rsidR="00581B09" w:rsidRPr="00581B09" w:rsidRDefault="00581B09"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 xml:space="preserve">August </w:t>
      </w:r>
      <w:r w:rsidR="00257D7B">
        <w:rPr>
          <w:rFonts w:ascii="Times New Roman" w:hAnsi="Times New Roman" w:cs="Times New Roman"/>
          <w:b/>
          <w:bCs/>
          <w:sz w:val="24"/>
          <w:szCs w:val="24"/>
        </w:rPr>
        <w:t xml:space="preserve">2 </w:t>
      </w:r>
      <w:r>
        <w:rPr>
          <w:rFonts w:ascii="Times New Roman" w:hAnsi="Times New Roman" w:cs="Times New Roman"/>
          <w:b/>
          <w:bCs/>
          <w:sz w:val="24"/>
          <w:szCs w:val="24"/>
        </w:rPr>
        <w:t xml:space="preserve">– Trinity 9 – </w:t>
      </w:r>
      <w:r w:rsidRPr="00581B09">
        <w:rPr>
          <w:rFonts w:ascii="Times New Roman" w:hAnsi="Times New Roman" w:cs="Times New Roman"/>
          <w:sz w:val="24"/>
          <w:szCs w:val="24"/>
        </w:rPr>
        <w:t>It’s easy for us to sit and point our fingers at those who commit sins against life. But we must all remember that we were “brought forth in iniquity” and “conceived in sin” (Ps</w:t>
      </w:r>
      <w:r>
        <w:rPr>
          <w:rFonts w:ascii="Times New Roman" w:hAnsi="Times New Roman" w:cs="Times New Roman"/>
          <w:sz w:val="24"/>
          <w:szCs w:val="24"/>
        </w:rPr>
        <w:t>alm</w:t>
      </w:r>
      <w:r w:rsidRPr="00581B09">
        <w:rPr>
          <w:rFonts w:ascii="Times New Roman" w:hAnsi="Times New Roman" w:cs="Times New Roman"/>
          <w:sz w:val="24"/>
          <w:szCs w:val="24"/>
        </w:rPr>
        <w:t xml:space="preserve"> 51:5). We have each committed our own sins against life and must “take heed” lest we fall into the same sins of sexual immorality and grumbling (1 Cor</w:t>
      </w:r>
      <w:r>
        <w:rPr>
          <w:rFonts w:ascii="Times New Roman" w:hAnsi="Times New Roman" w:cs="Times New Roman"/>
          <w:sz w:val="24"/>
          <w:szCs w:val="24"/>
        </w:rPr>
        <w:t>inthians</w:t>
      </w:r>
      <w:r w:rsidRPr="00581B09">
        <w:rPr>
          <w:rFonts w:ascii="Times New Roman" w:hAnsi="Times New Roman" w:cs="Times New Roman"/>
          <w:sz w:val="24"/>
          <w:szCs w:val="24"/>
        </w:rPr>
        <w:t xml:space="preserve"> 10:10-12). Thankfully, God is faithful to “cleanse us from our sins” (Ps</w:t>
      </w:r>
      <w:r>
        <w:rPr>
          <w:rFonts w:ascii="Times New Roman" w:hAnsi="Times New Roman" w:cs="Times New Roman"/>
          <w:sz w:val="24"/>
          <w:szCs w:val="24"/>
        </w:rPr>
        <w:t>alm</w:t>
      </w:r>
      <w:r w:rsidRPr="00581B09">
        <w:rPr>
          <w:rFonts w:ascii="Times New Roman" w:hAnsi="Times New Roman" w:cs="Times New Roman"/>
          <w:sz w:val="24"/>
          <w:szCs w:val="24"/>
        </w:rPr>
        <w:t xml:space="preserve"> 51:2) and “provide the way of escape” (1</w:t>
      </w:r>
      <w:r w:rsidR="00257D7B">
        <w:rPr>
          <w:rFonts w:ascii="Times New Roman" w:hAnsi="Times New Roman" w:cs="Times New Roman"/>
          <w:sz w:val="24"/>
          <w:szCs w:val="24"/>
        </w:rPr>
        <w:t xml:space="preserve"> </w:t>
      </w:r>
      <w:r w:rsidRPr="00581B09">
        <w:rPr>
          <w:rFonts w:ascii="Times New Roman" w:hAnsi="Times New Roman" w:cs="Times New Roman"/>
          <w:sz w:val="24"/>
          <w:szCs w:val="24"/>
        </w:rPr>
        <w:t>Cor</w:t>
      </w:r>
      <w:r>
        <w:rPr>
          <w:rFonts w:ascii="Times New Roman" w:hAnsi="Times New Roman" w:cs="Times New Roman"/>
          <w:sz w:val="24"/>
          <w:szCs w:val="24"/>
        </w:rPr>
        <w:t>inthians</w:t>
      </w:r>
      <w:r w:rsidRPr="00581B09">
        <w:rPr>
          <w:rFonts w:ascii="Times New Roman" w:hAnsi="Times New Roman" w:cs="Times New Roman"/>
          <w:sz w:val="24"/>
          <w:szCs w:val="24"/>
        </w:rPr>
        <w:t xml:space="preserve"> 10:13). </w:t>
      </w:r>
    </w:p>
    <w:p w14:paraId="1AE457AE" w14:textId="77777777" w:rsidR="00581B09" w:rsidRPr="00581B09" w:rsidRDefault="00581B09" w:rsidP="00581B09">
      <w:pPr>
        <w:spacing w:after="0" w:line="240" w:lineRule="auto"/>
        <w:rPr>
          <w:rFonts w:ascii="Times New Roman" w:hAnsi="Times New Roman" w:cs="Times New Roman"/>
          <w:sz w:val="24"/>
          <w:szCs w:val="24"/>
        </w:rPr>
      </w:pPr>
    </w:p>
    <w:p w14:paraId="560FF87E" w14:textId="46F58D44" w:rsidR="00581B09" w:rsidRPr="00581B09" w:rsidRDefault="00581B09"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 xml:space="preserve">August 9 </w:t>
      </w:r>
      <w:r>
        <w:rPr>
          <w:rFonts w:ascii="Times New Roman" w:hAnsi="Times New Roman" w:cs="Times New Roman"/>
          <w:b/>
          <w:bCs/>
          <w:sz w:val="24"/>
          <w:szCs w:val="24"/>
        </w:rPr>
        <w:t xml:space="preserve">– Trinity 10 – </w:t>
      </w:r>
      <w:r w:rsidRPr="00581B09">
        <w:rPr>
          <w:rFonts w:ascii="Times New Roman" w:hAnsi="Times New Roman" w:cs="Times New Roman"/>
          <w:sz w:val="24"/>
          <w:szCs w:val="24"/>
        </w:rPr>
        <w:t>As in Jeremiah’s day, it may seem to us that in this culture of death</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“everyone turns to his own course” and that many around us “have rejected the Word of the Lord” (Jer</w:t>
      </w:r>
      <w:r>
        <w:rPr>
          <w:rFonts w:ascii="Times New Roman" w:hAnsi="Times New Roman" w:cs="Times New Roman"/>
          <w:sz w:val="24"/>
          <w:szCs w:val="24"/>
        </w:rPr>
        <w:t>emiah</w:t>
      </w:r>
      <w:r w:rsidRPr="00581B09">
        <w:rPr>
          <w:rFonts w:ascii="Times New Roman" w:hAnsi="Times New Roman" w:cs="Times New Roman"/>
          <w:sz w:val="24"/>
          <w:szCs w:val="24"/>
        </w:rPr>
        <w:t xml:space="preserve"> 8:6,</w:t>
      </w:r>
      <w:r>
        <w:rPr>
          <w:rFonts w:ascii="Times New Roman" w:hAnsi="Times New Roman" w:cs="Times New Roman"/>
          <w:sz w:val="24"/>
          <w:szCs w:val="24"/>
        </w:rPr>
        <w:t xml:space="preserve"> </w:t>
      </w:r>
      <w:r w:rsidRPr="00581B09">
        <w:rPr>
          <w:rFonts w:ascii="Times New Roman" w:hAnsi="Times New Roman" w:cs="Times New Roman"/>
          <w:sz w:val="24"/>
          <w:szCs w:val="24"/>
        </w:rPr>
        <w:t xml:space="preserve">9). However, recognizing that every person is created, redeemed, and called </w:t>
      </w:r>
      <w:r w:rsidRPr="00581B09">
        <w:rPr>
          <w:rFonts w:ascii="Times New Roman" w:hAnsi="Times New Roman" w:cs="Times New Roman"/>
          <w:sz w:val="24"/>
          <w:szCs w:val="24"/>
        </w:rPr>
        <w:lastRenderedPageBreak/>
        <w:t>by God, we do not see them as our enemies. Instead, we weep over them and pray</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along with Jesus and St. Paul, that their eyes would be opened to “know the things that make for peace” (Luke 19:42) that “they may be saved” (Rom</w:t>
      </w:r>
      <w:r>
        <w:rPr>
          <w:rFonts w:ascii="Times New Roman" w:hAnsi="Times New Roman" w:cs="Times New Roman"/>
          <w:sz w:val="24"/>
          <w:szCs w:val="24"/>
        </w:rPr>
        <w:t>ans</w:t>
      </w:r>
      <w:r w:rsidRPr="00581B09">
        <w:rPr>
          <w:rFonts w:ascii="Times New Roman" w:hAnsi="Times New Roman" w:cs="Times New Roman"/>
          <w:sz w:val="24"/>
          <w:szCs w:val="24"/>
        </w:rPr>
        <w:t xml:space="preserve"> 10:1). </w:t>
      </w:r>
    </w:p>
    <w:p w14:paraId="3DBCEB5D" w14:textId="77777777" w:rsidR="00581B09" w:rsidRPr="00581B09" w:rsidRDefault="00581B09" w:rsidP="00581B09">
      <w:pPr>
        <w:spacing w:after="0" w:line="240" w:lineRule="auto"/>
        <w:rPr>
          <w:rFonts w:ascii="Times New Roman" w:hAnsi="Times New Roman" w:cs="Times New Roman"/>
          <w:sz w:val="24"/>
          <w:szCs w:val="24"/>
        </w:rPr>
      </w:pPr>
    </w:p>
    <w:p w14:paraId="37A5BB7C" w14:textId="13DABAE6" w:rsidR="00581B09" w:rsidRPr="00581B09" w:rsidRDefault="00581B09"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 xml:space="preserve">August 16 </w:t>
      </w:r>
      <w:r>
        <w:rPr>
          <w:rFonts w:ascii="Times New Roman" w:hAnsi="Times New Roman" w:cs="Times New Roman"/>
          <w:b/>
          <w:bCs/>
          <w:sz w:val="24"/>
          <w:szCs w:val="24"/>
        </w:rPr>
        <w:t xml:space="preserve">– Trinity 11 – </w:t>
      </w:r>
      <w:r w:rsidRPr="00581B09">
        <w:rPr>
          <w:rFonts w:ascii="Times New Roman" w:hAnsi="Times New Roman" w:cs="Times New Roman"/>
          <w:sz w:val="24"/>
          <w:szCs w:val="24"/>
        </w:rPr>
        <w:t>As Cain and the Pharisee prove, when we place our trust in our own righteousness, the result is that we “treat others with contempt” (L</w:t>
      </w:r>
      <w:r>
        <w:rPr>
          <w:rFonts w:ascii="Times New Roman" w:hAnsi="Times New Roman" w:cs="Times New Roman"/>
          <w:sz w:val="24"/>
          <w:szCs w:val="24"/>
        </w:rPr>
        <w:t>uke</w:t>
      </w:r>
      <w:r w:rsidRPr="00581B09">
        <w:rPr>
          <w:rFonts w:ascii="Times New Roman" w:hAnsi="Times New Roman" w:cs="Times New Roman"/>
          <w:sz w:val="24"/>
          <w:szCs w:val="24"/>
        </w:rPr>
        <w:t xml:space="preserve"> 18:9), including sometimes our own flesh and blood. But Jesus has died for all the children of wrath, and we are saved by God’s grace through faith (Eph</w:t>
      </w:r>
      <w:r w:rsidR="00C3702A">
        <w:rPr>
          <w:rFonts w:ascii="Times New Roman" w:hAnsi="Times New Roman" w:cs="Times New Roman"/>
          <w:sz w:val="24"/>
          <w:szCs w:val="24"/>
        </w:rPr>
        <w:t>esians</w:t>
      </w:r>
      <w:r w:rsidRPr="00581B09">
        <w:rPr>
          <w:rFonts w:ascii="Times New Roman" w:hAnsi="Times New Roman" w:cs="Times New Roman"/>
          <w:sz w:val="24"/>
          <w:szCs w:val="24"/>
        </w:rPr>
        <w:t xml:space="preserve"> 2:3-8). Therefore, we need not trust in our own righteousness, and we walk in the good works created for us in Christ (Eph</w:t>
      </w:r>
      <w:r w:rsidR="00C3702A">
        <w:rPr>
          <w:rFonts w:ascii="Times New Roman" w:hAnsi="Times New Roman" w:cs="Times New Roman"/>
          <w:sz w:val="24"/>
          <w:szCs w:val="24"/>
        </w:rPr>
        <w:t>esians</w:t>
      </w:r>
      <w:r w:rsidRPr="00581B09">
        <w:rPr>
          <w:rFonts w:ascii="Times New Roman" w:hAnsi="Times New Roman" w:cs="Times New Roman"/>
          <w:sz w:val="24"/>
          <w:szCs w:val="24"/>
        </w:rPr>
        <w:t xml:space="preserve"> 2:10)</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treating each of our neighbors</w:t>
      </w:r>
      <w:r w:rsidR="00257D7B">
        <w:rPr>
          <w:rFonts w:ascii="Times New Roman" w:hAnsi="Times New Roman" w:cs="Times New Roman"/>
          <w:sz w:val="24"/>
          <w:szCs w:val="24"/>
        </w:rPr>
        <w:t>—</w:t>
      </w:r>
      <w:r w:rsidRPr="00581B09">
        <w:rPr>
          <w:rFonts w:ascii="Times New Roman" w:hAnsi="Times New Roman" w:cs="Times New Roman"/>
          <w:sz w:val="24"/>
          <w:szCs w:val="24"/>
        </w:rPr>
        <w:t>regardless of their size, age, or condition</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as gifts for whom Christ died. </w:t>
      </w:r>
    </w:p>
    <w:p w14:paraId="6C1655F1" w14:textId="77777777" w:rsidR="00581B09" w:rsidRPr="00581B09" w:rsidRDefault="00581B09" w:rsidP="00581B09">
      <w:pPr>
        <w:spacing w:after="0" w:line="240" w:lineRule="auto"/>
        <w:rPr>
          <w:rFonts w:ascii="Times New Roman" w:hAnsi="Times New Roman" w:cs="Times New Roman"/>
          <w:sz w:val="24"/>
          <w:szCs w:val="24"/>
        </w:rPr>
      </w:pPr>
    </w:p>
    <w:p w14:paraId="08EA02B3" w14:textId="4940D109" w:rsidR="00581B09" w:rsidRPr="00581B09" w:rsidRDefault="00581B09"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August 23</w:t>
      </w:r>
      <w:r w:rsidR="00C3702A">
        <w:rPr>
          <w:rFonts w:ascii="Times New Roman" w:hAnsi="Times New Roman" w:cs="Times New Roman"/>
          <w:b/>
          <w:bCs/>
          <w:sz w:val="24"/>
          <w:szCs w:val="24"/>
        </w:rPr>
        <w:t xml:space="preserve"> – Trinity 12 – </w:t>
      </w:r>
      <w:r w:rsidRPr="00581B09">
        <w:rPr>
          <w:rFonts w:ascii="Times New Roman" w:hAnsi="Times New Roman" w:cs="Times New Roman"/>
          <w:sz w:val="24"/>
          <w:szCs w:val="24"/>
        </w:rPr>
        <w:t>Jesus never saw those with disabilities as burdens to be dealt with or impediments to His own life. Instead, He, who makes “no distinction” between people (Rom</w:t>
      </w:r>
      <w:r w:rsidR="00C3702A">
        <w:rPr>
          <w:rFonts w:ascii="Times New Roman" w:hAnsi="Times New Roman" w:cs="Times New Roman"/>
          <w:sz w:val="24"/>
          <w:szCs w:val="24"/>
        </w:rPr>
        <w:t>ans</w:t>
      </w:r>
      <w:r w:rsidRPr="00581B09">
        <w:rPr>
          <w:rFonts w:ascii="Times New Roman" w:hAnsi="Times New Roman" w:cs="Times New Roman"/>
          <w:sz w:val="24"/>
          <w:szCs w:val="24"/>
        </w:rPr>
        <w:t xml:space="preserve"> 10:12)</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treated the sick and disabled in the same way He treats every other person</w:t>
      </w:r>
      <w:r w:rsidR="00257D7B">
        <w:rPr>
          <w:rFonts w:ascii="Times New Roman" w:hAnsi="Times New Roman" w:cs="Times New Roman"/>
          <w:sz w:val="24"/>
          <w:szCs w:val="24"/>
        </w:rPr>
        <w:t>:</w:t>
      </w:r>
      <w:r w:rsidR="00257D7B" w:rsidRPr="00581B09">
        <w:rPr>
          <w:rFonts w:ascii="Times New Roman" w:hAnsi="Times New Roman" w:cs="Times New Roman"/>
          <w:sz w:val="24"/>
          <w:szCs w:val="24"/>
        </w:rPr>
        <w:t xml:space="preserve"> </w:t>
      </w:r>
      <w:r w:rsidRPr="00581B09">
        <w:rPr>
          <w:rFonts w:ascii="Times New Roman" w:hAnsi="Times New Roman" w:cs="Times New Roman"/>
          <w:sz w:val="24"/>
          <w:szCs w:val="24"/>
        </w:rPr>
        <w:t>as one affected by sin and in need of His love and redemption. As we await the day of the resurrection, at which time all the deaf will hear and the blind will see (Is</w:t>
      </w:r>
      <w:r w:rsidR="00C3702A">
        <w:rPr>
          <w:rFonts w:ascii="Times New Roman" w:hAnsi="Times New Roman" w:cs="Times New Roman"/>
          <w:sz w:val="24"/>
          <w:szCs w:val="24"/>
        </w:rPr>
        <w:t>aiah</w:t>
      </w:r>
      <w:r w:rsidRPr="00581B09">
        <w:rPr>
          <w:rFonts w:ascii="Times New Roman" w:hAnsi="Times New Roman" w:cs="Times New Roman"/>
          <w:sz w:val="24"/>
          <w:szCs w:val="24"/>
        </w:rPr>
        <w:t xml:space="preserve"> 29:18), let us sanctify the name of God (Is</w:t>
      </w:r>
      <w:r w:rsidR="00C3702A">
        <w:rPr>
          <w:rFonts w:ascii="Times New Roman" w:hAnsi="Times New Roman" w:cs="Times New Roman"/>
          <w:sz w:val="24"/>
          <w:szCs w:val="24"/>
        </w:rPr>
        <w:t>aiah</w:t>
      </w:r>
      <w:r w:rsidRPr="00581B09">
        <w:rPr>
          <w:rFonts w:ascii="Times New Roman" w:hAnsi="Times New Roman" w:cs="Times New Roman"/>
          <w:sz w:val="24"/>
          <w:szCs w:val="24"/>
        </w:rPr>
        <w:t xml:space="preserve"> 29:23) by following Jesus’ example in loving each one of our neighbors. </w:t>
      </w:r>
    </w:p>
    <w:p w14:paraId="1476338B" w14:textId="77777777" w:rsidR="00581B09" w:rsidRPr="00581B09" w:rsidRDefault="00581B09" w:rsidP="00581B09">
      <w:pPr>
        <w:spacing w:after="0" w:line="240" w:lineRule="auto"/>
        <w:rPr>
          <w:rFonts w:ascii="Times New Roman" w:hAnsi="Times New Roman" w:cs="Times New Roman"/>
          <w:sz w:val="24"/>
          <w:szCs w:val="24"/>
        </w:rPr>
      </w:pPr>
    </w:p>
    <w:p w14:paraId="53F5E013" w14:textId="6C5B7652" w:rsidR="00581B09" w:rsidRPr="00581B09" w:rsidRDefault="00581B09" w:rsidP="00581B09">
      <w:pPr>
        <w:spacing w:after="0" w:line="240" w:lineRule="auto"/>
        <w:rPr>
          <w:rFonts w:ascii="Times New Roman" w:hAnsi="Times New Roman" w:cs="Times New Roman"/>
          <w:sz w:val="24"/>
          <w:szCs w:val="24"/>
        </w:rPr>
      </w:pPr>
      <w:r w:rsidRPr="00581B09">
        <w:rPr>
          <w:rFonts w:ascii="Times New Roman" w:hAnsi="Times New Roman" w:cs="Times New Roman"/>
          <w:b/>
          <w:bCs/>
          <w:sz w:val="24"/>
          <w:szCs w:val="24"/>
        </w:rPr>
        <w:t xml:space="preserve">August 30 </w:t>
      </w:r>
      <w:r w:rsidR="00C3702A">
        <w:rPr>
          <w:rFonts w:ascii="Times New Roman" w:hAnsi="Times New Roman" w:cs="Times New Roman"/>
          <w:b/>
          <w:bCs/>
          <w:sz w:val="24"/>
          <w:szCs w:val="24"/>
        </w:rPr>
        <w:t xml:space="preserve">– Trinity 13 – </w:t>
      </w:r>
      <w:r w:rsidRPr="00581B09">
        <w:rPr>
          <w:rFonts w:ascii="Times New Roman" w:hAnsi="Times New Roman" w:cs="Times New Roman"/>
          <w:sz w:val="24"/>
          <w:szCs w:val="24"/>
        </w:rPr>
        <w:t>Jesus exemplifies the Good Samaritan, bearing the burden of sin and pouring out the healing balm of His blood for all people, even those who sought His death (Luke 10:33-34). Through His Gospel, which forgives all transgressions and covers all sins (Ps</w:t>
      </w:r>
      <w:r w:rsidR="00C3702A">
        <w:rPr>
          <w:rFonts w:ascii="Times New Roman" w:hAnsi="Times New Roman" w:cs="Times New Roman"/>
          <w:sz w:val="24"/>
          <w:szCs w:val="24"/>
        </w:rPr>
        <w:t xml:space="preserve">alm </w:t>
      </w:r>
      <w:r w:rsidRPr="00581B09">
        <w:rPr>
          <w:rFonts w:ascii="Times New Roman" w:hAnsi="Times New Roman" w:cs="Times New Roman"/>
          <w:sz w:val="24"/>
          <w:szCs w:val="24"/>
        </w:rPr>
        <w:t>32:1), we learn that our mercy is to extend to every neighbor whom God places in our path, regardless of how doing so might affect our way, and we are empowered to “go and do likewise” (Luke 10:37).</w:t>
      </w:r>
    </w:p>
    <w:p w14:paraId="1AA2130B" w14:textId="77777777" w:rsidR="00581B09" w:rsidRPr="00581B09" w:rsidRDefault="00581B09" w:rsidP="00581B09">
      <w:pPr>
        <w:spacing w:after="0" w:line="240" w:lineRule="auto"/>
        <w:rPr>
          <w:rFonts w:ascii="Times New Roman" w:hAnsi="Times New Roman" w:cs="Times New Roman"/>
          <w:sz w:val="24"/>
          <w:szCs w:val="24"/>
        </w:rPr>
      </w:pPr>
    </w:p>
    <w:p w14:paraId="5D5EF513" w14:textId="5C7F5041" w:rsidR="001F442C" w:rsidRPr="00581B09" w:rsidRDefault="001F442C" w:rsidP="00581B09">
      <w:pPr>
        <w:spacing w:after="0" w:line="240" w:lineRule="auto"/>
        <w:rPr>
          <w:rFonts w:ascii="Times New Roman" w:hAnsi="Times New Roman" w:cs="Times New Roman"/>
          <w:sz w:val="24"/>
          <w:szCs w:val="24"/>
        </w:rPr>
      </w:pPr>
      <w:r w:rsidRPr="00C3702A">
        <w:rPr>
          <w:rFonts w:ascii="Times New Roman" w:hAnsi="Times New Roman" w:cs="Times New Roman"/>
          <w:b/>
          <w:bCs/>
          <w:sz w:val="24"/>
          <w:szCs w:val="24"/>
        </w:rPr>
        <w:t>Sept</w:t>
      </w:r>
      <w:r w:rsidR="00C3702A" w:rsidRPr="00C3702A">
        <w:rPr>
          <w:rFonts w:ascii="Times New Roman" w:hAnsi="Times New Roman" w:cs="Times New Roman"/>
          <w:b/>
          <w:bCs/>
          <w:sz w:val="24"/>
          <w:szCs w:val="24"/>
        </w:rPr>
        <w:t xml:space="preserve">ember </w:t>
      </w:r>
      <w:r w:rsidRPr="00C3702A">
        <w:rPr>
          <w:rFonts w:ascii="Times New Roman" w:hAnsi="Times New Roman" w:cs="Times New Roman"/>
          <w:b/>
          <w:bCs/>
          <w:sz w:val="24"/>
          <w:szCs w:val="24"/>
        </w:rPr>
        <w:t>6</w:t>
      </w:r>
      <w:r w:rsidR="00C3702A" w:rsidRPr="00C3702A">
        <w:rPr>
          <w:rFonts w:ascii="Times New Roman" w:hAnsi="Times New Roman" w:cs="Times New Roman"/>
          <w:b/>
          <w:bCs/>
          <w:sz w:val="24"/>
          <w:szCs w:val="24"/>
        </w:rPr>
        <w:t xml:space="preserve"> – Trinity 14 –</w:t>
      </w:r>
      <w:r w:rsidR="00C3702A">
        <w:rPr>
          <w:rFonts w:ascii="Times New Roman" w:hAnsi="Times New Roman" w:cs="Times New Roman"/>
          <w:sz w:val="24"/>
          <w:szCs w:val="24"/>
        </w:rPr>
        <w:t xml:space="preserve"> The </w:t>
      </w:r>
      <w:r w:rsidRPr="00581B09">
        <w:rPr>
          <w:rFonts w:ascii="Times New Roman" w:hAnsi="Times New Roman" w:cs="Times New Roman"/>
          <w:sz w:val="24"/>
          <w:szCs w:val="24"/>
        </w:rPr>
        <w:t>lepers are given to be our example today</w:t>
      </w:r>
      <w:r w:rsidR="00C3702A">
        <w:rPr>
          <w:rFonts w:ascii="Times New Roman" w:hAnsi="Times New Roman" w:cs="Times New Roman"/>
          <w:sz w:val="24"/>
          <w:szCs w:val="24"/>
        </w:rPr>
        <w:t xml:space="preserve"> (Luke 17:11-19)</w:t>
      </w:r>
      <w:r w:rsidRPr="00581B09">
        <w:rPr>
          <w:rFonts w:ascii="Times New Roman" w:hAnsi="Times New Roman" w:cs="Times New Roman"/>
          <w:sz w:val="24"/>
          <w:szCs w:val="24"/>
        </w:rPr>
        <w:t>. They set themselves apart</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for they </w:t>
      </w:r>
      <w:r w:rsidR="00EC63D1">
        <w:rPr>
          <w:rFonts w:ascii="Times New Roman" w:hAnsi="Times New Roman" w:cs="Times New Roman"/>
          <w:sz w:val="24"/>
          <w:szCs w:val="24"/>
        </w:rPr>
        <w:t>were</w:t>
      </w:r>
      <w:r w:rsidRPr="00581B09">
        <w:rPr>
          <w:rFonts w:ascii="Times New Roman" w:hAnsi="Times New Roman" w:cs="Times New Roman"/>
          <w:sz w:val="24"/>
          <w:szCs w:val="24"/>
        </w:rPr>
        <w:t xml:space="preserve"> unclean. We</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too, know the sin of our covetous and lustful hearts revealed by God’s Word. Yet, despite their exile and lowly state, the </w:t>
      </w:r>
      <w:r w:rsidR="00257D7B">
        <w:rPr>
          <w:rFonts w:ascii="Times New Roman" w:hAnsi="Times New Roman" w:cs="Times New Roman"/>
          <w:sz w:val="24"/>
          <w:szCs w:val="24"/>
        </w:rPr>
        <w:t>l</w:t>
      </w:r>
      <w:r w:rsidR="00257D7B" w:rsidRPr="00581B09">
        <w:rPr>
          <w:rFonts w:ascii="Times New Roman" w:hAnsi="Times New Roman" w:cs="Times New Roman"/>
          <w:sz w:val="24"/>
          <w:szCs w:val="24"/>
        </w:rPr>
        <w:t xml:space="preserve">epers </w:t>
      </w:r>
      <w:r w:rsidRPr="00581B09">
        <w:rPr>
          <w:rFonts w:ascii="Times New Roman" w:hAnsi="Times New Roman" w:cs="Times New Roman"/>
          <w:sz w:val="24"/>
          <w:szCs w:val="24"/>
        </w:rPr>
        <w:t xml:space="preserve">boldly cried out for mercy to the </w:t>
      </w:r>
      <w:r w:rsidR="008F03BB">
        <w:rPr>
          <w:rFonts w:ascii="Times New Roman" w:hAnsi="Times New Roman" w:cs="Times New Roman"/>
          <w:sz w:val="24"/>
          <w:szCs w:val="24"/>
        </w:rPr>
        <w:t>O</w:t>
      </w:r>
      <w:r w:rsidRPr="00581B09">
        <w:rPr>
          <w:rFonts w:ascii="Times New Roman" w:hAnsi="Times New Roman" w:cs="Times New Roman"/>
          <w:sz w:val="24"/>
          <w:szCs w:val="24"/>
        </w:rPr>
        <w:t>ne who is mercy. Jesus comes for sinners. God’s mercy is for those who know their need. Whatever you have done to sin against God and your neighbor, repent, confess your sin</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and be healed in body and soul. His mercy is for you. Rejoice, </w:t>
      </w:r>
      <w:r w:rsidR="00257D7B">
        <w:rPr>
          <w:rFonts w:ascii="Times New Roman" w:hAnsi="Times New Roman" w:cs="Times New Roman"/>
          <w:sz w:val="24"/>
          <w:szCs w:val="24"/>
        </w:rPr>
        <w:t>b</w:t>
      </w:r>
      <w:r w:rsidR="00257D7B" w:rsidRPr="00581B09">
        <w:rPr>
          <w:rFonts w:ascii="Times New Roman" w:hAnsi="Times New Roman" w:cs="Times New Roman"/>
          <w:sz w:val="24"/>
          <w:szCs w:val="24"/>
        </w:rPr>
        <w:t>eloved</w:t>
      </w:r>
      <w:r w:rsidR="00257D7B">
        <w:rPr>
          <w:rFonts w:ascii="Times New Roman" w:hAnsi="Times New Roman" w:cs="Times New Roman"/>
          <w:sz w:val="24"/>
          <w:szCs w:val="24"/>
        </w:rPr>
        <w:t>, f</w:t>
      </w:r>
      <w:r w:rsidRPr="00581B09">
        <w:rPr>
          <w:rFonts w:ascii="Times New Roman" w:hAnsi="Times New Roman" w:cs="Times New Roman"/>
          <w:sz w:val="24"/>
          <w:szCs w:val="24"/>
        </w:rPr>
        <w:t>or those in Christ have forgiveness of all their sins.</w:t>
      </w:r>
    </w:p>
    <w:p w14:paraId="1EECC474" w14:textId="77777777" w:rsidR="001F442C" w:rsidRPr="00581B09" w:rsidRDefault="001F442C" w:rsidP="00581B09">
      <w:pPr>
        <w:spacing w:after="0" w:line="240" w:lineRule="auto"/>
        <w:rPr>
          <w:rFonts w:ascii="Times New Roman" w:hAnsi="Times New Roman" w:cs="Times New Roman"/>
          <w:sz w:val="24"/>
          <w:szCs w:val="24"/>
        </w:rPr>
      </w:pPr>
    </w:p>
    <w:p w14:paraId="3E7930AC" w14:textId="3F349D95" w:rsidR="001F442C" w:rsidRPr="00581B09" w:rsidRDefault="001F442C" w:rsidP="00581B09">
      <w:pPr>
        <w:spacing w:after="0" w:line="240" w:lineRule="auto"/>
        <w:rPr>
          <w:rFonts w:ascii="Times New Roman" w:hAnsi="Times New Roman" w:cs="Times New Roman"/>
          <w:sz w:val="24"/>
          <w:szCs w:val="24"/>
        </w:rPr>
      </w:pPr>
      <w:r w:rsidRPr="00C3702A">
        <w:rPr>
          <w:rFonts w:ascii="Times New Roman" w:hAnsi="Times New Roman" w:cs="Times New Roman"/>
          <w:b/>
          <w:bCs/>
          <w:sz w:val="24"/>
          <w:szCs w:val="24"/>
        </w:rPr>
        <w:t>Sept</w:t>
      </w:r>
      <w:r w:rsidR="00C3702A" w:rsidRPr="00C3702A">
        <w:rPr>
          <w:rFonts w:ascii="Times New Roman" w:hAnsi="Times New Roman" w:cs="Times New Roman"/>
          <w:b/>
          <w:bCs/>
          <w:sz w:val="24"/>
          <w:szCs w:val="24"/>
        </w:rPr>
        <w:t xml:space="preserve">ember </w:t>
      </w:r>
      <w:r w:rsidRPr="00C3702A">
        <w:rPr>
          <w:rFonts w:ascii="Times New Roman" w:hAnsi="Times New Roman" w:cs="Times New Roman"/>
          <w:b/>
          <w:bCs/>
          <w:sz w:val="24"/>
          <w:szCs w:val="24"/>
        </w:rPr>
        <w:t>13</w:t>
      </w:r>
      <w:r w:rsidR="00C3702A" w:rsidRPr="00C3702A">
        <w:rPr>
          <w:rFonts w:ascii="Times New Roman" w:hAnsi="Times New Roman" w:cs="Times New Roman"/>
          <w:b/>
          <w:bCs/>
          <w:sz w:val="24"/>
          <w:szCs w:val="24"/>
        </w:rPr>
        <w:t xml:space="preserve"> – Trinity 15 –</w:t>
      </w:r>
      <w:r w:rsidR="00C3702A">
        <w:rPr>
          <w:rFonts w:ascii="Times New Roman" w:hAnsi="Times New Roman" w:cs="Times New Roman"/>
          <w:sz w:val="24"/>
          <w:szCs w:val="24"/>
        </w:rPr>
        <w:t xml:space="preserve"> The </w:t>
      </w:r>
      <w:r w:rsidRPr="00581B09">
        <w:rPr>
          <w:rFonts w:ascii="Times New Roman" w:hAnsi="Times New Roman" w:cs="Times New Roman"/>
          <w:sz w:val="24"/>
          <w:szCs w:val="24"/>
        </w:rPr>
        <w:t>evil one, the world</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and your easily influenced sinful flesh preach doubt in God’s Word, which is false faith</w:t>
      </w:r>
      <w:r w:rsidR="00C3702A">
        <w:rPr>
          <w:rFonts w:ascii="Times New Roman" w:hAnsi="Times New Roman" w:cs="Times New Roman"/>
          <w:sz w:val="24"/>
          <w:szCs w:val="24"/>
        </w:rPr>
        <w:t xml:space="preserve"> (Matthew 6:24-34)</w:t>
      </w:r>
      <w:r w:rsidRPr="00581B09">
        <w:rPr>
          <w:rFonts w:ascii="Times New Roman" w:hAnsi="Times New Roman" w:cs="Times New Roman"/>
          <w:sz w:val="24"/>
          <w:szCs w:val="24"/>
        </w:rPr>
        <w:t xml:space="preserve">. Consider who it is that knows your need, who loves you, who watches over you day and night? It is He </w:t>
      </w:r>
      <w:r w:rsidR="00257D7B">
        <w:rPr>
          <w:rFonts w:ascii="Times New Roman" w:hAnsi="Times New Roman" w:cs="Times New Roman"/>
          <w:sz w:val="24"/>
          <w:szCs w:val="24"/>
        </w:rPr>
        <w:t>who</w:t>
      </w:r>
      <w:r w:rsidRPr="00581B09">
        <w:rPr>
          <w:rFonts w:ascii="Times New Roman" w:hAnsi="Times New Roman" w:cs="Times New Roman"/>
          <w:sz w:val="24"/>
          <w:szCs w:val="24"/>
        </w:rPr>
        <w:t xml:space="preserve"> rules all of creation, directing everything in the entire cosmos for the benefit of His children. He is your God. True faith overcomes false faith. Jesus is the object of true faith. We fill our hearts and minds with Him. </w:t>
      </w:r>
      <w:proofErr w:type="gramStart"/>
      <w:r w:rsidRPr="00581B09">
        <w:rPr>
          <w:rFonts w:ascii="Times New Roman" w:hAnsi="Times New Roman" w:cs="Times New Roman"/>
          <w:sz w:val="24"/>
          <w:szCs w:val="24"/>
        </w:rPr>
        <w:t>We daily</w:t>
      </w:r>
      <w:proofErr w:type="gramEnd"/>
      <w:r w:rsidRPr="00581B09">
        <w:rPr>
          <w:rFonts w:ascii="Times New Roman" w:hAnsi="Times New Roman" w:cs="Times New Roman"/>
          <w:sz w:val="24"/>
          <w:szCs w:val="24"/>
        </w:rPr>
        <w:t xml:space="preserve"> read, mark, learn, and inwardly digest Him in the Holy Scriptures and His Supper. Beloved in Christ, all your needs are met, and true peace is yours in Jesus.</w:t>
      </w:r>
    </w:p>
    <w:p w14:paraId="4A4D0B87" w14:textId="77777777" w:rsidR="001F442C" w:rsidRPr="00581B09" w:rsidRDefault="001F442C" w:rsidP="00581B09">
      <w:pPr>
        <w:spacing w:after="0" w:line="240" w:lineRule="auto"/>
        <w:rPr>
          <w:rFonts w:ascii="Times New Roman" w:hAnsi="Times New Roman" w:cs="Times New Roman"/>
          <w:sz w:val="24"/>
          <w:szCs w:val="24"/>
        </w:rPr>
      </w:pPr>
    </w:p>
    <w:p w14:paraId="4CB62C0A" w14:textId="08505796" w:rsidR="001F442C" w:rsidRPr="00581B09" w:rsidRDefault="001F442C" w:rsidP="00581B09">
      <w:pPr>
        <w:spacing w:after="0" w:line="240" w:lineRule="auto"/>
        <w:rPr>
          <w:rFonts w:ascii="Times New Roman" w:hAnsi="Times New Roman" w:cs="Times New Roman"/>
          <w:sz w:val="24"/>
          <w:szCs w:val="24"/>
        </w:rPr>
      </w:pPr>
      <w:r w:rsidRPr="00C3702A">
        <w:rPr>
          <w:rFonts w:ascii="Times New Roman" w:hAnsi="Times New Roman" w:cs="Times New Roman"/>
          <w:b/>
          <w:bCs/>
          <w:sz w:val="24"/>
          <w:szCs w:val="24"/>
        </w:rPr>
        <w:t>Sept</w:t>
      </w:r>
      <w:r w:rsidR="00C3702A" w:rsidRPr="00C3702A">
        <w:rPr>
          <w:rFonts w:ascii="Times New Roman" w:hAnsi="Times New Roman" w:cs="Times New Roman"/>
          <w:b/>
          <w:bCs/>
          <w:sz w:val="24"/>
          <w:szCs w:val="24"/>
        </w:rPr>
        <w:t xml:space="preserve">ember </w:t>
      </w:r>
      <w:r w:rsidRPr="00C3702A">
        <w:rPr>
          <w:rFonts w:ascii="Times New Roman" w:hAnsi="Times New Roman" w:cs="Times New Roman"/>
          <w:b/>
          <w:bCs/>
          <w:sz w:val="24"/>
          <w:szCs w:val="24"/>
        </w:rPr>
        <w:t>20</w:t>
      </w:r>
      <w:r w:rsidR="00C3702A" w:rsidRPr="00C3702A">
        <w:rPr>
          <w:rFonts w:ascii="Times New Roman" w:hAnsi="Times New Roman" w:cs="Times New Roman"/>
          <w:b/>
          <w:bCs/>
          <w:sz w:val="24"/>
          <w:szCs w:val="24"/>
        </w:rPr>
        <w:t xml:space="preserve"> – Trinity 16 –</w:t>
      </w:r>
      <w:r w:rsidR="00C3702A">
        <w:rPr>
          <w:rFonts w:ascii="Times New Roman" w:hAnsi="Times New Roman" w:cs="Times New Roman"/>
          <w:sz w:val="24"/>
          <w:szCs w:val="24"/>
        </w:rPr>
        <w:t xml:space="preserve"> Let </w:t>
      </w:r>
      <w:r w:rsidRPr="00581B09">
        <w:rPr>
          <w:rFonts w:ascii="Times New Roman" w:hAnsi="Times New Roman" w:cs="Times New Roman"/>
          <w:sz w:val="24"/>
          <w:szCs w:val="24"/>
        </w:rPr>
        <w:t>all men know that the Lord is God</w:t>
      </w:r>
      <w:r w:rsidR="00C3702A">
        <w:rPr>
          <w:rFonts w:ascii="Times New Roman" w:hAnsi="Times New Roman" w:cs="Times New Roman"/>
          <w:sz w:val="24"/>
          <w:szCs w:val="24"/>
        </w:rPr>
        <w:t xml:space="preserve"> (Luke 7:11-17)</w:t>
      </w:r>
      <w:r w:rsidRPr="00581B09">
        <w:rPr>
          <w:rFonts w:ascii="Times New Roman" w:hAnsi="Times New Roman" w:cs="Times New Roman"/>
          <w:sz w:val="24"/>
          <w:szCs w:val="24"/>
        </w:rPr>
        <w:t xml:space="preserve">. Yes, He appeared in a form like ours. Yet He has revealed to us His divine power and majesty throughout the </w:t>
      </w:r>
      <w:r w:rsidR="008F03BB">
        <w:rPr>
          <w:rFonts w:ascii="Times New Roman" w:hAnsi="Times New Roman" w:cs="Times New Roman"/>
          <w:sz w:val="24"/>
          <w:szCs w:val="24"/>
        </w:rPr>
        <w:t>S</w:t>
      </w:r>
      <w:r w:rsidRPr="00581B09">
        <w:rPr>
          <w:rFonts w:ascii="Times New Roman" w:hAnsi="Times New Roman" w:cs="Times New Roman"/>
          <w:sz w:val="24"/>
          <w:szCs w:val="24"/>
        </w:rPr>
        <w:t xml:space="preserve">criptures. He healed diseases and rebuked unclean spirits. He gave the blind their sight. Finally, </w:t>
      </w:r>
      <w:r w:rsidR="00257D7B">
        <w:rPr>
          <w:rFonts w:ascii="Times New Roman" w:hAnsi="Times New Roman" w:cs="Times New Roman"/>
          <w:sz w:val="24"/>
          <w:szCs w:val="24"/>
        </w:rPr>
        <w:t>H</w:t>
      </w:r>
      <w:r w:rsidR="00257D7B" w:rsidRPr="00581B09">
        <w:rPr>
          <w:rFonts w:ascii="Times New Roman" w:hAnsi="Times New Roman" w:cs="Times New Roman"/>
          <w:sz w:val="24"/>
          <w:szCs w:val="24"/>
        </w:rPr>
        <w:t xml:space="preserve">e </w:t>
      </w:r>
      <w:r w:rsidRPr="00581B09">
        <w:rPr>
          <w:rFonts w:ascii="Times New Roman" w:hAnsi="Times New Roman" w:cs="Times New Roman"/>
          <w:sz w:val="24"/>
          <w:szCs w:val="24"/>
        </w:rPr>
        <w:t xml:space="preserve">even evicted death itself from the bodies of men, death that cruelly and mercilessly had tyrannized humankind from Adam even to you. That widow’s son at Nain was raised from </w:t>
      </w:r>
      <w:r w:rsidRPr="00581B09">
        <w:rPr>
          <w:rFonts w:ascii="Times New Roman" w:hAnsi="Times New Roman" w:cs="Times New Roman"/>
          <w:sz w:val="24"/>
          <w:szCs w:val="24"/>
        </w:rPr>
        <w:lastRenderedPageBreak/>
        <w:t>death to life amidst the finality of it all. Truly unbelievable apart from faith. Jesus, your Lord, your God</w:t>
      </w:r>
      <w:r w:rsidR="00257D7B">
        <w:rPr>
          <w:rFonts w:ascii="Times New Roman" w:hAnsi="Times New Roman" w:cs="Times New Roman"/>
          <w:sz w:val="24"/>
          <w:szCs w:val="24"/>
        </w:rPr>
        <w:t>,</w:t>
      </w:r>
      <w:r w:rsidRPr="00581B09">
        <w:rPr>
          <w:rFonts w:ascii="Times New Roman" w:hAnsi="Times New Roman" w:cs="Times New Roman"/>
          <w:sz w:val="24"/>
          <w:szCs w:val="24"/>
        </w:rPr>
        <w:t xml:space="preserve"> will raise you with those same words</w:t>
      </w:r>
      <w:r w:rsidR="00EC63D1">
        <w:rPr>
          <w:rFonts w:ascii="Times New Roman" w:hAnsi="Times New Roman" w:cs="Times New Roman"/>
          <w:sz w:val="24"/>
          <w:szCs w:val="24"/>
        </w:rPr>
        <w:t>:</w:t>
      </w:r>
      <w:r w:rsidRPr="00581B09">
        <w:rPr>
          <w:rFonts w:ascii="Times New Roman" w:hAnsi="Times New Roman" w:cs="Times New Roman"/>
          <w:sz w:val="24"/>
          <w:szCs w:val="24"/>
        </w:rPr>
        <w:t xml:space="preserve"> “I say to you, arise.” For </w:t>
      </w:r>
      <w:r w:rsidR="00EC63D1">
        <w:rPr>
          <w:rFonts w:ascii="Times New Roman" w:hAnsi="Times New Roman" w:cs="Times New Roman"/>
          <w:sz w:val="24"/>
          <w:szCs w:val="24"/>
        </w:rPr>
        <w:t xml:space="preserve">each of </w:t>
      </w:r>
      <w:r w:rsidRPr="00581B09">
        <w:rPr>
          <w:rFonts w:ascii="Times New Roman" w:hAnsi="Times New Roman" w:cs="Times New Roman"/>
          <w:sz w:val="24"/>
          <w:szCs w:val="24"/>
        </w:rPr>
        <w:t xml:space="preserve">us baptized into Jesus, death has no power. </w:t>
      </w:r>
    </w:p>
    <w:p w14:paraId="03C45840" w14:textId="77777777" w:rsidR="001F442C" w:rsidRPr="00581B09" w:rsidRDefault="001F442C" w:rsidP="00581B09">
      <w:pPr>
        <w:spacing w:after="0" w:line="240" w:lineRule="auto"/>
        <w:rPr>
          <w:rFonts w:ascii="Times New Roman" w:hAnsi="Times New Roman" w:cs="Times New Roman"/>
          <w:sz w:val="24"/>
          <w:szCs w:val="24"/>
        </w:rPr>
      </w:pPr>
    </w:p>
    <w:p w14:paraId="508A4BD5" w14:textId="48DD4D87" w:rsidR="001F442C" w:rsidRPr="00581B09" w:rsidRDefault="001F442C" w:rsidP="00581B09">
      <w:pPr>
        <w:spacing w:after="0" w:line="240" w:lineRule="auto"/>
        <w:rPr>
          <w:rFonts w:ascii="Times New Roman" w:hAnsi="Times New Roman" w:cs="Times New Roman"/>
          <w:sz w:val="24"/>
          <w:szCs w:val="24"/>
        </w:rPr>
      </w:pPr>
      <w:r w:rsidRPr="00C3702A">
        <w:rPr>
          <w:rFonts w:ascii="Times New Roman" w:hAnsi="Times New Roman" w:cs="Times New Roman"/>
          <w:b/>
          <w:bCs/>
          <w:sz w:val="24"/>
          <w:szCs w:val="24"/>
        </w:rPr>
        <w:t>Sept</w:t>
      </w:r>
      <w:r w:rsidR="00C3702A" w:rsidRPr="00C3702A">
        <w:rPr>
          <w:rFonts w:ascii="Times New Roman" w:hAnsi="Times New Roman" w:cs="Times New Roman"/>
          <w:b/>
          <w:bCs/>
          <w:sz w:val="24"/>
          <w:szCs w:val="24"/>
        </w:rPr>
        <w:t xml:space="preserve">ember </w:t>
      </w:r>
      <w:r w:rsidRPr="00C3702A">
        <w:rPr>
          <w:rFonts w:ascii="Times New Roman" w:hAnsi="Times New Roman" w:cs="Times New Roman"/>
          <w:b/>
          <w:bCs/>
          <w:sz w:val="24"/>
          <w:szCs w:val="24"/>
        </w:rPr>
        <w:t>27</w:t>
      </w:r>
      <w:r w:rsidR="00C3702A" w:rsidRPr="00C3702A">
        <w:rPr>
          <w:rFonts w:ascii="Times New Roman" w:hAnsi="Times New Roman" w:cs="Times New Roman"/>
          <w:b/>
          <w:bCs/>
          <w:sz w:val="24"/>
          <w:szCs w:val="24"/>
        </w:rPr>
        <w:t xml:space="preserve"> – Trinity 17 –</w:t>
      </w:r>
      <w:r w:rsidR="00C3702A">
        <w:rPr>
          <w:rFonts w:ascii="Times New Roman" w:hAnsi="Times New Roman" w:cs="Times New Roman"/>
          <w:sz w:val="24"/>
          <w:szCs w:val="24"/>
        </w:rPr>
        <w:t xml:space="preserve"> Humility </w:t>
      </w:r>
      <w:r w:rsidRPr="00581B09">
        <w:rPr>
          <w:rFonts w:ascii="Times New Roman" w:hAnsi="Times New Roman" w:cs="Times New Roman"/>
          <w:sz w:val="24"/>
          <w:szCs w:val="24"/>
        </w:rPr>
        <w:t>is the posture of the Christian</w:t>
      </w:r>
      <w:r w:rsidR="00C3702A">
        <w:rPr>
          <w:rFonts w:ascii="Times New Roman" w:hAnsi="Times New Roman" w:cs="Times New Roman"/>
          <w:sz w:val="24"/>
          <w:szCs w:val="24"/>
        </w:rPr>
        <w:t xml:space="preserve"> (Luke 14:1-11)</w:t>
      </w:r>
      <w:r w:rsidRPr="00581B09">
        <w:rPr>
          <w:rFonts w:ascii="Times New Roman" w:hAnsi="Times New Roman" w:cs="Times New Roman"/>
          <w:sz w:val="24"/>
          <w:szCs w:val="24"/>
        </w:rPr>
        <w:t>. The lower place is our preference. After all, we are the creature</w:t>
      </w:r>
      <w:r w:rsidR="00257D7B">
        <w:rPr>
          <w:rFonts w:ascii="Times New Roman" w:hAnsi="Times New Roman" w:cs="Times New Roman"/>
          <w:sz w:val="24"/>
          <w:szCs w:val="24"/>
        </w:rPr>
        <w:t>s</w:t>
      </w:r>
      <w:r w:rsidRPr="00581B09">
        <w:rPr>
          <w:rFonts w:ascii="Times New Roman" w:hAnsi="Times New Roman" w:cs="Times New Roman"/>
          <w:sz w:val="24"/>
          <w:szCs w:val="24"/>
        </w:rPr>
        <w:t xml:space="preserve">. Yet, pride is the great prize of our old man. Pride kills the humble new man. Therefore, our pride must be put to death. The One who fulfilled the </w:t>
      </w:r>
      <w:r w:rsidR="00257D7B">
        <w:rPr>
          <w:rFonts w:ascii="Times New Roman" w:hAnsi="Times New Roman" w:cs="Times New Roman"/>
          <w:sz w:val="24"/>
          <w:szCs w:val="24"/>
        </w:rPr>
        <w:t>L</w:t>
      </w:r>
      <w:r w:rsidR="00257D7B" w:rsidRPr="00581B09">
        <w:rPr>
          <w:rFonts w:ascii="Times New Roman" w:hAnsi="Times New Roman" w:cs="Times New Roman"/>
          <w:sz w:val="24"/>
          <w:szCs w:val="24"/>
        </w:rPr>
        <w:t xml:space="preserve">aw </w:t>
      </w:r>
      <w:r w:rsidRPr="00581B09">
        <w:rPr>
          <w:rFonts w:ascii="Times New Roman" w:hAnsi="Times New Roman" w:cs="Times New Roman"/>
          <w:sz w:val="24"/>
          <w:szCs w:val="24"/>
        </w:rPr>
        <w:t xml:space="preserve">does just that. Humility was on full display in Jesus on the cross. He took our lower place, a place we deserved, that we might be moved up to rejoice in the presence of our Creator Host, our Triune God. “For everyone who exalts himself will be humbled, and he who humbles himself will be exalted.”  </w:t>
      </w:r>
    </w:p>
    <w:p w14:paraId="648C0677" w14:textId="77777777" w:rsidR="001F442C" w:rsidRDefault="001F442C" w:rsidP="00581B09">
      <w:pPr>
        <w:spacing w:after="0" w:line="240" w:lineRule="auto"/>
        <w:rPr>
          <w:rFonts w:ascii="Times New Roman" w:hAnsi="Times New Roman" w:cs="Times New Roman"/>
          <w:sz w:val="24"/>
          <w:szCs w:val="24"/>
        </w:rPr>
      </w:pPr>
    </w:p>
    <w:p w14:paraId="3AC4C801" w14:textId="158C3F2E" w:rsidR="00F10249" w:rsidRPr="001932F3" w:rsidRDefault="00F10249" w:rsidP="00581B09">
      <w:pPr>
        <w:spacing w:after="0" w:line="240" w:lineRule="auto"/>
        <w:rPr>
          <w:rFonts w:ascii="Times New Roman" w:hAnsi="Times New Roman" w:cs="Times New Roman"/>
          <w:i/>
          <w:iCs/>
          <w:sz w:val="24"/>
          <w:szCs w:val="24"/>
        </w:rPr>
      </w:pPr>
      <w:r w:rsidRPr="001932F3">
        <w:rPr>
          <w:rFonts w:ascii="Times New Roman" w:hAnsi="Times New Roman" w:cs="Times New Roman"/>
          <w:i/>
          <w:iCs/>
          <w:sz w:val="24"/>
          <w:szCs w:val="24"/>
        </w:rPr>
        <w:t xml:space="preserve">Life Thoughts in the Church Year for July-September 2026 were written by Rev. Aric Fenske, Rev. Rod Stewart, </w:t>
      </w:r>
      <w:r w:rsidR="000B21FE" w:rsidRPr="000B21FE">
        <w:rPr>
          <w:rFonts w:ascii="Times New Roman" w:hAnsi="Times New Roman" w:cs="Times New Roman"/>
          <w:i/>
          <w:iCs/>
          <w:sz w:val="24"/>
          <w:szCs w:val="24"/>
        </w:rPr>
        <w:t>Rev. Doug Peeters</w:t>
      </w:r>
      <w:r w:rsidR="0021372A">
        <w:rPr>
          <w:rFonts w:ascii="Times New Roman" w:hAnsi="Times New Roman" w:cs="Times New Roman"/>
          <w:i/>
          <w:iCs/>
          <w:sz w:val="24"/>
          <w:szCs w:val="24"/>
        </w:rPr>
        <w:t xml:space="preserve">, </w:t>
      </w:r>
      <w:r w:rsidR="0021372A" w:rsidRPr="0021372A">
        <w:rPr>
          <w:rFonts w:ascii="Times New Roman" w:hAnsi="Times New Roman" w:cs="Times New Roman"/>
          <w:i/>
          <w:iCs/>
          <w:sz w:val="24"/>
          <w:szCs w:val="24"/>
        </w:rPr>
        <w:t>Rev. Joseph Signore</w:t>
      </w:r>
      <w:r w:rsidR="0021372A">
        <w:rPr>
          <w:rFonts w:ascii="Times New Roman" w:hAnsi="Times New Roman" w:cs="Times New Roman"/>
          <w:i/>
          <w:iCs/>
          <w:sz w:val="24"/>
          <w:szCs w:val="24"/>
        </w:rPr>
        <w:t>.</w:t>
      </w:r>
    </w:p>
    <w:sectPr w:rsidR="00F10249" w:rsidRPr="001932F3" w:rsidSect="001F442C">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8C92D" w14:textId="77777777" w:rsidR="007E44C6" w:rsidRDefault="007E44C6" w:rsidP="001F442C">
      <w:pPr>
        <w:spacing w:after="0" w:line="240" w:lineRule="auto"/>
      </w:pPr>
      <w:r>
        <w:separator/>
      </w:r>
    </w:p>
  </w:endnote>
  <w:endnote w:type="continuationSeparator" w:id="0">
    <w:p w14:paraId="3116626A" w14:textId="77777777" w:rsidR="007E44C6" w:rsidRDefault="007E44C6" w:rsidP="001F4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580139185"/>
      <w:docPartObj>
        <w:docPartGallery w:val="Page Numbers (Bottom of Page)"/>
        <w:docPartUnique/>
      </w:docPartObj>
    </w:sdtPr>
    <w:sdtContent>
      <w:sdt>
        <w:sdtPr>
          <w:rPr>
            <w:rFonts w:ascii="Times New Roman" w:hAnsi="Times New Roman" w:cs="Times New Roman"/>
            <w:sz w:val="24"/>
            <w:szCs w:val="24"/>
          </w:rPr>
          <w:id w:val="-1705238520"/>
          <w:docPartObj>
            <w:docPartGallery w:val="Page Numbers (Top of Page)"/>
            <w:docPartUnique/>
          </w:docPartObj>
        </w:sdtPr>
        <w:sdtContent>
          <w:p w14:paraId="7FC8DB2E" w14:textId="69933F18" w:rsidR="001F442C" w:rsidRPr="001F442C" w:rsidRDefault="001F442C" w:rsidP="001F442C">
            <w:pPr>
              <w:pStyle w:val="Footer"/>
              <w:jc w:val="center"/>
              <w:rPr>
                <w:rFonts w:ascii="Times New Roman" w:hAnsi="Times New Roman" w:cs="Times New Roman"/>
                <w:sz w:val="24"/>
                <w:szCs w:val="24"/>
              </w:rPr>
            </w:pPr>
            <w:r w:rsidRPr="001F442C">
              <w:rPr>
                <w:rFonts w:ascii="Times New Roman" w:hAnsi="Times New Roman" w:cs="Times New Roman"/>
                <w:sz w:val="24"/>
                <w:szCs w:val="24"/>
              </w:rPr>
              <w:t xml:space="preserve">Page </w:t>
            </w:r>
            <w:r w:rsidRPr="001F442C">
              <w:rPr>
                <w:rFonts w:ascii="Times New Roman" w:hAnsi="Times New Roman" w:cs="Times New Roman"/>
                <w:sz w:val="24"/>
                <w:szCs w:val="24"/>
              </w:rPr>
              <w:fldChar w:fldCharType="begin"/>
            </w:r>
            <w:r w:rsidRPr="001F442C">
              <w:rPr>
                <w:rFonts w:ascii="Times New Roman" w:hAnsi="Times New Roman" w:cs="Times New Roman"/>
                <w:sz w:val="24"/>
                <w:szCs w:val="24"/>
              </w:rPr>
              <w:instrText xml:space="preserve"> PAGE </w:instrText>
            </w:r>
            <w:r w:rsidRPr="001F442C">
              <w:rPr>
                <w:rFonts w:ascii="Times New Roman" w:hAnsi="Times New Roman" w:cs="Times New Roman"/>
                <w:sz w:val="24"/>
                <w:szCs w:val="24"/>
              </w:rPr>
              <w:fldChar w:fldCharType="separate"/>
            </w:r>
            <w:r w:rsidRPr="001F442C">
              <w:rPr>
                <w:rFonts w:ascii="Times New Roman" w:hAnsi="Times New Roman" w:cs="Times New Roman"/>
                <w:noProof/>
                <w:sz w:val="24"/>
                <w:szCs w:val="24"/>
              </w:rPr>
              <w:t>2</w:t>
            </w:r>
            <w:r w:rsidRPr="001F442C">
              <w:rPr>
                <w:rFonts w:ascii="Times New Roman" w:hAnsi="Times New Roman" w:cs="Times New Roman"/>
                <w:sz w:val="24"/>
                <w:szCs w:val="24"/>
              </w:rPr>
              <w:fldChar w:fldCharType="end"/>
            </w:r>
            <w:r w:rsidRPr="001F442C">
              <w:rPr>
                <w:rFonts w:ascii="Times New Roman" w:hAnsi="Times New Roman" w:cs="Times New Roman"/>
                <w:sz w:val="24"/>
                <w:szCs w:val="24"/>
              </w:rPr>
              <w:t xml:space="preserve"> of </w:t>
            </w:r>
            <w:r w:rsidRPr="001F442C">
              <w:rPr>
                <w:rFonts w:ascii="Times New Roman" w:hAnsi="Times New Roman" w:cs="Times New Roman"/>
                <w:sz w:val="24"/>
                <w:szCs w:val="24"/>
              </w:rPr>
              <w:fldChar w:fldCharType="begin"/>
            </w:r>
            <w:r w:rsidRPr="001F442C">
              <w:rPr>
                <w:rFonts w:ascii="Times New Roman" w:hAnsi="Times New Roman" w:cs="Times New Roman"/>
                <w:sz w:val="24"/>
                <w:szCs w:val="24"/>
              </w:rPr>
              <w:instrText xml:space="preserve"> NUMPAGES  </w:instrText>
            </w:r>
            <w:r w:rsidRPr="001F442C">
              <w:rPr>
                <w:rFonts w:ascii="Times New Roman" w:hAnsi="Times New Roman" w:cs="Times New Roman"/>
                <w:sz w:val="24"/>
                <w:szCs w:val="24"/>
              </w:rPr>
              <w:fldChar w:fldCharType="separate"/>
            </w:r>
            <w:r w:rsidRPr="001F442C">
              <w:rPr>
                <w:rFonts w:ascii="Times New Roman" w:hAnsi="Times New Roman" w:cs="Times New Roman"/>
                <w:noProof/>
                <w:sz w:val="24"/>
                <w:szCs w:val="24"/>
              </w:rPr>
              <w:t>2</w:t>
            </w:r>
            <w:r w:rsidRPr="001F442C">
              <w:rPr>
                <w:rFonts w:ascii="Times New Roman" w:hAnsi="Times New Roman" w:cs="Times New Roman"/>
                <w:sz w:val="24"/>
                <w:szCs w:val="24"/>
              </w:rPr>
              <w:fldChar w:fldCharType="end"/>
            </w:r>
          </w:p>
        </w:sdtContent>
      </w:sdt>
    </w:sdtContent>
  </w:sdt>
  <w:p w14:paraId="38E8B82A" w14:textId="77777777" w:rsidR="001F442C" w:rsidRDefault="001F44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8F13D" w14:textId="77777777" w:rsidR="007E44C6" w:rsidRDefault="007E44C6" w:rsidP="001F442C">
      <w:pPr>
        <w:spacing w:after="0" w:line="240" w:lineRule="auto"/>
      </w:pPr>
      <w:r>
        <w:separator/>
      </w:r>
    </w:p>
  </w:footnote>
  <w:footnote w:type="continuationSeparator" w:id="0">
    <w:p w14:paraId="740CA9B4" w14:textId="77777777" w:rsidR="007E44C6" w:rsidRDefault="007E44C6" w:rsidP="001F4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ED394" w14:textId="3761838A" w:rsidR="001F442C" w:rsidRPr="00581B09" w:rsidRDefault="001F442C" w:rsidP="00581B09">
    <w:pPr>
      <w:tabs>
        <w:tab w:val="center" w:pos="4680"/>
        <w:tab w:val="right" w:pos="9360"/>
      </w:tabs>
      <w:spacing w:after="0" w:line="240" w:lineRule="auto"/>
      <w:jc w:val="center"/>
      <w:rPr>
        <w:rFonts w:ascii="Times New Roman" w:hAnsi="Times New Roman" w:cs="Times New Roman"/>
        <w:b/>
        <w:bCs/>
        <w:sz w:val="24"/>
        <w:szCs w:val="24"/>
      </w:rPr>
    </w:pPr>
    <w:r w:rsidRPr="00581B09">
      <w:rPr>
        <w:rFonts w:ascii="Times New Roman" w:hAnsi="Times New Roman" w:cs="Times New Roman"/>
        <w:b/>
        <w:bCs/>
        <w:sz w:val="24"/>
        <w:szCs w:val="24"/>
      </w:rPr>
      <w:t>Life Thoughts in the Church Year – July-September 2026 – One Year Lectionary</w:t>
    </w:r>
  </w:p>
  <w:p w14:paraId="48F72A49" w14:textId="77777777" w:rsidR="001F442C" w:rsidRDefault="001F44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C91"/>
    <w:rsid w:val="00024039"/>
    <w:rsid w:val="000B21FE"/>
    <w:rsid w:val="001470C9"/>
    <w:rsid w:val="001932F3"/>
    <w:rsid w:val="001F442C"/>
    <w:rsid w:val="0021372A"/>
    <w:rsid w:val="00257D7B"/>
    <w:rsid w:val="00267334"/>
    <w:rsid w:val="002E3BBA"/>
    <w:rsid w:val="004453AF"/>
    <w:rsid w:val="004A2C91"/>
    <w:rsid w:val="00555758"/>
    <w:rsid w:val="00581B09"/>
    <w:rsid w:val="007730F4"/>
    <w:rsid w:val="007E44C6"/>
    <w:rsid w:val="00872317"/>
    <w:rsid w:val="008D02F3"/>
    <w:rsid w:val="008F03BB"/>
    <w:rsid w:val="00966A66"/>
    <w:rsid w:val="00AF5B34"/>
    <w:rsid w:val="00B90BCE"/>
    <w:rsid w:val="00BB5C1C"/>
    <w:rsid w:val="00C3702A"/>
    <w:rsid w:val="00E84F4D"/>
    <w:rsid w:val="00EC63D1"/>
    <w:rsid w:val="00EC715A"/>
    <w:rsid w:val="00ED7589"/>
    <w:rsid w:val="00F10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A40F5"/>
  <w15:chartTrackingRefBased/>
  <w15:docId w15:val="{F433F1D9-25D1-44B8-8267-156227D1C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42C"/>
    <w:pPr>
      <w:spacing w:after="160" w:line="259" w:lineRule="auto"/>
    </w:pPr>
  </w:style>
  <w:style w:type="paragraph" w:styleId="Heading1">
    <w:name w:val="heading 1"/>
    <w:basedOn w:val="Normal"/>
    <w:next w:val="Normal"/>
    <w:link w:val="Heading1Char"/>
    <w:uiPriority w:val="9"/>
    <w:qFormat/>
    <w:rsid w:val="004A2C91"/>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2C91"/>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2C91"/>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2C91"/>
    <w:pPr>
      <w:keepNext/>
      <w:keepLines/>
      <w:spacing w:before="80" w:after="40" w:line="240"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2C91"/>
    <w:pPr>
      <w:keepNext/>
      <w:keepLines/>
      <w:spacing w:before="80" w:after="40" w:line="240"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2C91"/>
    <w:pPr>
      <w:keepNext/>
      <w:keepLines/>
      <w:spacing w:before="40" w:after="0" w:line="240"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2C91"/>
    <w:pPr>
      <w:keepNext/>
      <w:keepLines/>
      <w:spacing w:before="40" w:after="0" w:line="240"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2C91"/>
    <w:pPr>
      <w:keepNext/>
      <w:keepLines/>
      <w:spacing w:after="0" w:line="240"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2C91"/>
    <w:pPr>
      <w:keepNext/>
      <w:keepLines/>
      <w:spacing w:after="0" w:line="240"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2C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2C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2C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2C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2C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2C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2C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2C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2C91"/>
    <w:rPr>
      <w:rFonts w:eastAsiaTheme="majorEastAsia" w:cstheme="majorBidi"/>
      <w:color w:val="272727" w:themeColor="text1" w:themeTint="D8"/>
    </w:rPr>
  </w:style>
  <w:style w:type="paragraph" w:styleId="Title">
    <w:name w:val="Title"/>
    <w:basedOn w:val="Normal"/>
    <w:next w:val="Normal"/>
    <w:link w:val="TitleChar"/>
    <w:uiPriority w:val="10"/>
    <w:qFormat/>
    <w:rsid w:val="004A2C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2C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2C91"/>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2C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2C91"/>
    <w:pPr>
      <w:spacing w:before="160" w:line="240" w:lineRule="auto"/>
      <w:jc w:val="center"/>
    </w:pPr>
    <w:rPr>
      <w:i/>
      <w:iCs/>
      <w:color w:val="404040" w:themeColor="text1" w:themeTint="BF"/>
    </w:rPr>
  </w:style>
  <w:style w:type="character" w:customStyle="1" w:styleId="QuoteChar">
    <w:name w:val="Quote Char"/>
    <w:basedOn w:val="DefaultParagraphFont"/>
    <w:link w:val="Quote"/>
    <w:uiPriority w:val="29"/>
    <w:rsid w:val="004A2C91"/>
    <w:rPr>
      <w:i/>
      <w:iCs/>
      <w:color w:val="404040" w:themeColor="text1" w:themeTint="BF"/>
    </w:rPr>
  </w:style>
  <w:style w:type="paragraph" w:styleId="ListParagraph">
    <w:name w:val="List Paragraph"/>
    <w:basedOn w:val="Normal"/>
    <w:uiPriority w:val="34"/>
    <w:qFormat/>
    <w:rsid w:val="004A2C91"/>
    <w:pPr>
      <w:spacing w:after="0" w:line="240" w:lineRule="auto"/>
      <w:ind w:left="720"/>
      <w:contextualSpacing/>
    </w:pPr>
  </w:style>
  <w:style w:type="character" w:styleId="IntenseEmphasis">
    <w:name w:val="Intense Emphasis"/>
    <w:basedOn w:val="DefaultParagraphFont"/>
    <w:uiPriority w:val="21"/>
    <w:qFormat/>
    <w:rsid w:val="004A2C91"/>
    <w:rPr>
      <w:i/>
      <w:iCs/>
      <w:color w:val="0F4761" w:themeColor="accent1" w:themeShade="BF"/>
    </w:rPr>
  </w:style>
  <w:style w:type="paragraph" w:styleId="IntenseQuote">
    <w:name w:val="Intense Quote"/>
    <w:basedOn w:val="Normal"/>
    <w:next w:val="Normal"/>
    <w:link w:val="IntenseQuoteChar"/>
    <w:uiPriority w:val="30"/>
    <w:qFormat/>
    <w:rsid w:val="004A2C91"/>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2C91"/>
    <w:rPr>
      <w:i/>
      <w:iCs/>
      <w:color w:val="0F4761" w:themeColor="accent1" w:themeShade="BF"/>
    </w:rPr>
  </w:style>
  <w:style w:type="character" w:styleId="IntenseReference">
    <w:name w:val="Intense Reference"/>
    <w:basedOn w:val="DefaultParagraphFont"/>
    <w:uiPriority w:val="32"/>
    <w:qFormat/>
    <w:rsid w:val="004A2C91"/>
    <w:rPr>
      <w:b/>
      <w:bCs/>
      <w:smallCaps/>
      <w:color w:val="0F4761" w:themeColor="accent1" w:themeShade="BF"/>
      <w:spacing w:val="5"/>
    </w:rPr>
  </w:style>
  <w:style w:type="paragraph" w:styleId="Header">
    <w:name w:val="header"/>
    <w:basedOn w:val="Normal"/>
    <w:link w:val="HeaderChar"/>
    <w:uiPriority w:val="99"/>
    <w:unhideWhenUsed/>
    <w:rsid w:val="001F4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42C"/>
  </w:style>
  <w:style w:type="paragraph" w:styleId="Footer">
    <w:name w:val="footer"/>
    <w:basedOn w:val="Normal"/>
    <w:link w:val="FooterChar"/>
    <w:uiPriority w:val="99"/>
    <w:unhideWhenUsed/>
    <w:rsid w:val="001F4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42C"/>
  </w:style>
  <w:style w:type="paragraph" w:styleId="Revision">
    <w:name w:val="Revision"/>
    <w:hidden/>
    <w:uiPriority w:val="99"/>
    <w:semiHidden/>
    <w:rsid w:val="00257D7B"/>
  </w:style>
  <w:style w:type="character" w:styleId="CommentReference">
    <w:name w:val="annotation reference"/>
    <w:basedOn w:val="DefaultParagraphFont"/>
    <w:uiPriority w:val="99"/>
    <w:semiHidden/>
    <w:unhideWhenUsed/>
    <w:rsid w:val="00257D7B"/>
    <w:rPr>
      <w:sz w:val="16"/>
      <w:szCs w:val="16"/>
    </w:rPr>
  </w:style>
  <w:style w:type="paragraph" w:styleId="CommentText">
    <w:name w:val="annotation text"/>
    <w:basedOn w:val="Normal"/>
    <w:link w:val="CommentTextChar"/>
    <w:uiPriority w:val="99"/>
    <w:unhideWhenUsed/>
    <w:rsid w:val="00257D7B"/>
    <w:pPr>
      <w:spacing w:line="240" w:lineRule="auto"/>
    </w:pPr>
    <w:rPr>
      <w:sz w:val="20"/>
      <w:szCs w:val="20"/>
    </w:rPr>
  </w:style>
  <w:style w:type="character" w:customStyle="1" w:styleId="CommentTextChar">
    <w:name w:val="Comment Text Char"/>
    <w:basedOn w:val="DefaultParagraphFont"/>
    <w:link w:val="CommentText"/>
    <w:uiPriority w:val="99"/>
    <w:rsid w:val="00257D7B"/>
    <w:rPr>
      <w:sz w:val="20"/>
      <w:szCs w:val="20"/>
    </w:rPr>
  </w:style>
  <w:style w:type="paragraph" w:styleId="CommentSubject">
    <w:name w:val="annotation subject"/>
    <w:basedOn w:val="CommentText"/>
    <w:next w:val="CommentText"/>
    <w:link w:val="CommentSubjectChar"/>
    <w:uiPriority w:val="99"/>
    <w:semiHidden/>
    <w:unhideWhenUsed/>
    <w:rsid w:val="00257D7B"/>
    <w:rPr>
      <w:b/>
      <w:bCs/>
    </w:rPr>
  </w:style>
  <w:style w:type="character" w:customStyle="1" w:styleId="CommentSubjectChar">
    <w:name w:val="Comment Subject Char"/>
    <w:basedOn w:val="CommentTextChar"/>
    <w:link w:val="CommentSubject"/>
    <w:uiPriority w:val="99"/>
    <w:semiHidden/>
    <w:rsid w:val="00257D7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1205</Words>
  <Characters>6875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Lowell Highby</dc:creator>
  <cp:keywords/>
  <dc:description/>
  <cp:lastModifiedBy>Lowell Highby</cp:lastModifiedBy>
  <cp:revision>2</cp:revision>
  <dcterms:created xsi:type="dcterms:W3CDTF">2026-06-08T20:54:00Z</dcterms:created>
  <dcterms:modified xsi:type="dcterms:W3CDTF">2026-06-08T20:54:00Z</dcterms:modified>
</cp:coreProperties>
</file>